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d06af6" w14:textId="ed06af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83720">
        <w:rPr>
          <w:rFonts w:ascii="Arial" w:hAnsi="Arial" w:cs="Arial"/>
        </w:rPr>
        <w:t>204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83720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F83720">
        <w:rPr>
          <w:rFonts w:ascii="Arial" w:hAnsi="Arial" w:cs="Arial"/>
          <w:lang w:eastAsia="en-US"/>
        </w:rPr>
        <w:t xml:space="preserve">VOYAGE </w:t>
      </w:r>
      <w:r w:rsidRPr="004921FC" w:rsidR="00F83720">
        <w:rPr>
          <w:rFonts w:ascii="Arial" w:hAnsi="Arial" w:cs="Arial"/>
          <w:lang w:eastAsia="en-US"/>
        </w:rPr>
        <w:t xml:space="preserve">d.o.o. </w:t>
      </w:r>
      <w:r w:rsidR="00F83720">
        <w:rPr>
          <w:rFonts w:ascii="Arial" w:hAnsi="Arial" w:cs="Arial"/>
          <w:lang w:eastAsia="en-US"/>
        </w:rPr>
        <w:t>Turanj</w:t>
      </w:r>
      <w:r w:rsidRPr="004921FC" w:rsidR="00F83720">
        <w:rPr>
          <w:rFonts w:ascii="Arial" w:hAnsi="Arial" w:cs="Arial"/>
          <w:lang w:eastAsia="en-US"/>
        </w:rPr>
        <w:t xml:space="preserve">, </w:t>
      </w:r>
      <w:r w:rsidR="00F83720">
        <w:rPr>
          <w:rFonts w:ascii="Arial" w:hAnsi="Arial" w:cs="Arial"/>
          <w:lang w:eastAsia="en-US"/>
        </w:rPr>
        <w:t>Obala dr. Franje Tuđmana 104</w:t>
      </w:r>
      <w:r w:rsidRPr="004921FC" w:rsidR="00F83720">
        <w:rPr>
          <w:rFonts w:ascii="Arial" w:hAnsi="Arial" w:cs="Arial"/>
          <w:lang w:eastAsia="en-US"/>
        </w:rPr>
        <w:t xml:space="preserve">, OIB: </w:t>
      </w:r>
      <w:r w:rsidR="00F83720">
        <w:rPr>
          <w:rFonts w:ascii="Arial" w:hAnsi="Arial" w:cs="Arial"/>
          <w:lang w:eastAsia="en-US"/>
        </w:rPr>
        <w:t>31135234598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9E4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34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9E46C2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="00DC17F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9E46C2">
        <w:rPr>
          <w:rFonts w:ascii="Arial" w:hAnsi="Arial" w:cs="Arial"/>
        </w:rPr>
        <w:t>nitko</w:t>
      </w:r>
    </w:p>
    <w:p w:rsidRPr="00C93BF8" w:rsidR="009E46C2" w:rsidP="003A22A8" w:rsidRDefault="009E46C2">
      <w:pPr>
        <w:jc w:val="both"/>
        <w:rPr>
          <w:rFonts w:ascii="Arial" w:hAnsi="Arial" w:cs="Arial"/>
        </w:rPr>
      </w:pPr>
    </w:p>
    <w:p w:rsidRPr="00C93BF8" w:rsidR="003A22A8" w:rsidP="003A22A8" w:rsidRDefault="009E4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9E4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E46C2">
        <w:rPr>
          <w:rFonts w:ascii="Arial" w:hAnsi="Arial" w:cs="Arial"/>
        </w:rPr>
        <w:t>10,35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6C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83720">
      <w:rPr>
        <w:rFonts w:ascii="Arial" w:hAnsi="Arial" w:cs="Arial"/>
      </w:rPr>
      <w:t>204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83720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0AC3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46C2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10A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0A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0AC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0AC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0AC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AC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AC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AC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10:34</izvorni_sadrzaj>
    <derivirana_varijabla naziv="DomainObject.StvarniPocetakVrijeme_1">10:34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St-204/2021-13</izvorni_sadrzaj>
    <derivirana_varijabla naziv="DomainObject.Zapisnik.Oznaka_1">St-204/2021-13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2021.</izvorni_sadrzaj>
    <derivirana_varijabla naziv="DomainObject.Predmet.DatumIzradeOptuznogAkta_1">25. ožujka 2021.</derivirana_varijabla>
  </DomainObject.Predmet.DatumIzradeOptuznogAkta>
  <DomainObject.Predmet.DatumIzradeOptuznogAktaFormated>
    <izvorni_sadrzaj>25.3.2021.</izvorni_sadrzaj>
    <derivirana_varijabla naziv="DomainObject.Predmet.DatumIzradeOptuznogAktaFormated_1">25.3.2021.</derivirana_varijabla>
  </DomainObject.Predmet.DatumIzradeOptuznogAktaFormated>
  <DomainObject.Predmet.DatumOsnivanja>
    <izvorni_sadrzaj>25. ožujka 2021.</izvorni_sadrzaj>
    <derivirana_varijabla naziv="DomainObject.Predmet.DatumOsnivanja_1">25.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2021.</izvorni_sadrzaj>
    <derivirana_varijabla naziv="DomainObject.Predmet.DatumPrimitkaOptuznogAkta_1">25.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St-204/2021</izvorni_sadrzaj>
    <derivirana_varijabla naziv="DomainObject.Predmet.OznakaBroj_1">St-204/2021</derivirana_varijabla>
  </DomainObject.Predmet.OznakaBroj>
  <DomainObject.Predmet.OznakaBrojOptuznogAkta>
    <izvorni_sadrzaj>04-06-21-2827</izvorni_sadrzaj>
    <derivirana_varijabla naziv="DomainObject.Predmet.OznakaBrojOptuznogAkta_1">04-06-21-2827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VOYAGE d.o.o.</izvorni_sadrzaj>
    <derivirana_varijabla naziv="DomainObject.Predmet.ProtustrankaFormated_1">  VOYAGE d.o.o.</derivirana_varijabla>
  </DomainObject.Predmet.ProtustrankaFormated>
  <DomainObject.Predmet.ProtustrankaFormatedOIB>
    <izvorni_sadrzaj>  VOYAGE d.o.o., OIB 31135234598</izvorni_sadrzaj>
    <derivirana_varijabla naziv="DomainObject.Predmet.ProtustrankaFormatedOIB_1">  VOYAGE d.o.o., OIB 31135234598</derivirana_varijabla>
  </DomainObject.Predmet.ProtustrankaFormatedOIB>
  <DomainObject.Predmet.ProtustrankaFormatedWithAdress>
    <izvorni_sadrzaj> VOYAGE d.o.o., Obala dr. Franje Tuđmana 104, 23210 Turanj</izvorni_sadrzaj>
    <derivirana_varijabla naziv="DomainObject.Predmet.ProtustrankaFormatedWithAdress_1"> VOYAGE d.o.o., Obala dr. Franje Tuđmana 104, 23210 Turanj</derivirana_varijabla>
  </DomainObject.Predmet.ProtustrankaFormatedWithAdress>
  <DomainObject.Predmet.ProtustrankaFormatedWithAdressOIB>
    <izvorni_sadrzaj> VOYAGE d.o.o., OIB 31135234598, Obala dr. Franje Tuđmana 104, 23210 Turanj</izvorni_sadrzaj>
    <derivirana_varijabla naziv="DomainObject.Predmet.ProtustrankaFormatedWithAdressOIB_1"> VOYAGE d.o.o., OIB 31135234598, Obala dr. Franje Tuđmana 104, 23210 Turanj</derivirana_varijabla>
  </DomainObject.Predmet.ProtustrankaFormatedWithAdressOIB>
  <DomainObject.Predmet.ProtustrankaWithAdress>
    <izvorni_sadrzaj>VOYAGE d.o.o. Obala dr. Franje Tuđmana 104, 23210 Turanj</izvorni_sadrzaj>
    <derivirana_varijabla naziv="DomainObject.Predmet.ProtustrankaWithAdress_1">VOYAGE d.o.o. Obala dr. Franje Tuđmana 104, 23210 Turanj</derivirana_varijabla>
  </DomainObject.Predmet.ProtustrankaWithAdress>
  <DomainObject.Predmet.ProtustrankaWithAdressOIB>
    <izvorni_sadrzaj>VOYAGE d.o.o., OIB 31135234598, Obala dr. Franje Tuđmana 104, 23210 Turanj</izvorni_sadrzaj>
    <derivirana_varijabla naziv="DomainObject.Predmet.ProtustrankaWithAdressOIB_1">VOYAGE d.o.o., OIB 31135234598, Obala dr. Franje Tuđmana 104, 23210 Turanj</derivirana_varijabla>
  </DomainObject.Predmet.ProtustrankaWithAdressOIB>
  <DomainObject.Predmet.ProtustrankaNazivFormated>
    <izvorni_sadrzaj>VOYAGE d.o.o.</izvorni_sadrzaj>
    <derivirana_varijabla naziv="DomainObject.Predmet.ProtustrankaNazivFormated_1">VOYAGE d.o.o.</derivirana_varijabla>
  </DomainObject.Predmet.ProtustrankaNazivFormated>
  <DomainObject.Predmet.ProtustrankaNazivFormatedOIB>
    <izvorni_sadrzaj>VOYAGE d.o.o., OIB 31135234598</izvorni_sadrzaj>
    <derivirana_varijabla naziv="DomainObject.Predmet.ProtustrankaNazivFormatedOIB_1">VOYAGE d.o.o., OIB 31135234598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VOYAGE d.o.o.</item>
    </izvorni_sadrzaj>
    <derivirana_varijabla naziv="DomainObject.Predmet.ProtuStrankaListFormated_1">
      <item>VOYAGE d.o.o.</item>
    </derivirana_varijabla>
  </DomainObject.Predmet.ProtuStrankaListFormated>
  <DomainObject.Predmet.ProtuStrankaListFormatedOIB>
    <izvorni_sadrzaj>
      <item>VOYAGE d.o.o., OIB 31135234598</item>
    </izvorni_sadrzaj>
    <derivirana_varijabla naziv="DomainObject.Predmet.ProtuStrankaListFormatedOIB_1">
      <item>VOYAGE d.o.o., OIB 31135234598</item>
    </derivirana_varijabla>
  </DomainObject.Predmet.ProtuStrankaListFormatedOIB>
  <DomainObject.Predmet.ProtuStrankaListFormatedWithAdress>
    <izvorni_sadrzaj>
      <item>VOYAGE d.o.o., Obala dr. Franje Tuđmana 104, 23210 Turanj</item>
    </izvorni_sadrzaj>
    <derivirana_varijabla naziv="DomainObject.Predmet.ProtuStrankaListFormatedWithAdress_1">
      <item>VOYAGE d.o.o., Obala dr. Franje Tuđmana 104, 23210 Turanj</item>
    </derivirana_varijabla>
  </DomainObject.Predmet.ProtuStrankaListFormatedWithAdress>
  <DomainObject.Predmet.ProtuStrankaListFormatedWithAdressOIB>
    <izvorni_sadrzaj>
      <item>VOYAGE d.o.o., OIB 31135234598, Obala dr. Franje Tuđmana 104, 23210 Turanj</item>
    </izvorni_sadrzaj>
    <derivirana_varijabla naziv="DomainObject.Predmet.ProtuStrankaListFormatedWithAdressOIB_1">
      <item>VOYAGE d.o.o., OIB 31135234598, Obala dr. Franje Tuđmana 104, 23210 Turanj</item>
    </derivirana_varijabla>
  </DomainObject.Predmet.ProtuStrankaListFormatedWithAdressOIB>
  <DomainObject.Predmet.ProtuStrankaListNazivFormated>
    <izvorni_sadrzaj>
      <item>VOYAGE d.o.o.</item>
    </izvorni_sadrzaj>
    <derivirana_varijabla naziv="DomainObject.Predmet.ProtuStrankaListNazivFormated_1">
      <item>VOYAGE d.o.o.</item>
    </derivirana_varijabla>
  </DomainObject.Predmet.ProtuStrankaListNazivFormated>
  <DomainObject.Predmet.ProtuStrankaListNazivFormatedOIB>
    <izvorni_sadrzaj>
      <item>VOYAGE d.o.o., OIB 31135234598</item>
    </izvorni_sadrzaj>
    <derivirana_varijabla naziv="DomainObject.Predmet.ProtuStrankaListNazivFormatedOIB_1">
      <item>VOYAGE d.o.o., OIB 31135234598</item>
    </derivirana_varijabla>
  </DomainObject.Predmet.ProtuStrankaListNazivFormatedOIB>
  <DomainObject.Predmet.OstaliListFormated>
    <izvorni_sadrzaj>
      <item>Vid Pedisić</item>
    </izvorni_sadrzaj>
    <derivirana_varijabla naziv="DomainObject.Predmet.OstaliListFormated_1">
      <item>Vid Pedisić</item>
    </derivirana_varijabla>
  </DomainObject.Predmet.OstaliListFormated>
  <DomainObject.Predmet.OstaliListFormatedOIB>
    <izvorni_sadrzaj>
      <item>Vid Pedisić, OIB 62049462198</item>
    </izvorni_sadrzaj>
    <derivirana_varijabla naziv="DomainObject.Predmet.OstaliListFormatedOIB_1">
      <item>Vid Pedisić, OIB 62049462198</item>
    </derivirana_varijabla>
  </DomainObject.Predmet.OstaliListFormatedOIB>
  <DomainObject.Predmet.OstaliListFormatedWithAdress>
    <izvorni_sadrzaj>
      <item>Vid Pedisić, Obala Dr. Franje Tuđmana 104, 23210 Turanj</item>
    </izvorni_sadrzaj>
    <derivirana_varijabla naziv="DomainObject.Predmet.OstaliListFormatedWithAdress_1">
      <item>Vid Pedisić, Obala Dr. Franje Tuđmana 104, 23210 Turanj</item>
    </derivirana_varijabla>
  </DomainObject.Predmet.OstaliListFormatedWithAdress>
  <DomainObject.Predmet.OstaliListFormatedWithAdressOIB>
    <izvorni_sadrzaj>
      <item>Vid Pedisić, OIB 62049462198, Obala Dr. Franje Tuđmana 104, 23210 Turanj</item>
    </izvorni_sadrzaj>
    <derivirana_varijabla naziv="DomainObject.Predmet.OstaliListFormatedWithAdressOIB_1">
      <item>Vid Pedisić, OIB 62049462198, Obala Dr. Franje Tuđmana 104, 23210 Turanj</item>
    </derivirana_varijabla>
  </DomainObject.Predmet.OstaliListFormatedWithAdressOIB>
  <DomainObject.Predmet.OstaliListNazivFormated>
    <izvorni_sadrzaj>
      <item>Vid Pedisić</item>
    </izvorni_sadrzaj>
    <derivirana_varijabla naziv="DomainObject.Predmet.OstaliListNazivFormated_1">
      <item>Vid Pedisić</item>
    </derivirana_varijabla>
  </DomainObject.Predmet.OstaliListNazivFormated>
  <DomainObject.Predmet.OstaliListNazivFormatedOIB>
    <izvorni_sadrzaj>
      <item>Vid Pedisić, OIB 62049462198</item>
    </izvorni_sadrzaj>
    <derivirana_varijabla naziv="DomainObject.Predmet.OstaliListNazivFormatedOIB_1">
      <item>Vid Pedisić, OIB 62049462198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St-204/2021-13</izvorni_sadrzaj>
    <derivirana_varijabla naziv="DomainObject.PoslovniBrojDokumenta_1">St-204/2021-13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VOYAGE d.o.o.</izvorni_sadrzaj>
    <derivirana_varijabla naziv="DomainObject.Predmet.ProtustrankaIDrugi_1">VOYAGE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VOYAGE d.o.o., OIB 31135234598, Obala dr. Franje Tuđmana 104, 23210 Turanj</izvorni_sadrzaj>
    <derivirana_varijabla naziv="DomainObject.Predmet.ProtustrankaIDrugiAdressOIB_1">VOYAGE d.o.o., OIB 31135234598, Obala dr. Franje Tuđmana 104,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VOYAGE d.o.o.</item>
      <item>Financijska agencija (FINA)</item>
      <item>Vid Pedisić</item>
    </izvorni_sadrzaj>
    <derivirana_varijabla naziv="DomainObject.Predmet.SudioniciListNaziv_1">
      <item>VOYAGE d.o.o.</item>
      <item>Financijska agencija (FINA)</item>
      <item>Vid Pedisić</item>
    </derivirana_varijabla>
  </DomainObject.Predmet.SudioniciListNaziv>
  <DomainObject.Predmet.SudioniciListAdressOIB>
    <izvorni_sadrzaj>
      <item>VOYAGE d.o.o., OIB 31135234598, Obala dr. Franje Tuđmana 104,23210 Turanj</item>
      <item>Financijska agencija (FINA), OIB 85821130368, Ulica grada Vukovara 70,10000 Zagreb</item>
      <item>Vid Pedisić, OIB 62049462198, Obala Dr. Franje Tuđmana 104,23210 Turanj</item>
    </izvorni_sadrzaj>
    <derivirana_varijabla naziv="DomainObject.Predmet.SudioniciListAdressOIB_1">
      <item>VOYAGE d.o.o., OIB 31135234598, Obala dr. Franje Tuđmana 104,23210 Turanj</item>
      <item>Financijska agencija (FINA), OIB 85821130368, Ulica grada Vukovara 70,10000 Zagreb</item>
      <item>Vid Pedisić, OIB 62049462198, Obala Dr. Franje Tuđmana 104,23210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31135234598</item>
      <item>, OIB 85821130368</item>
      <item>, OIB 62049462198</item>
    </izvorni_sadrzaj>
    <derivirana_varijabla naziv="DomainObject.Predmet.SudioniciListNazivOIB_1">
      <item>, OIB 31135234598</item>
      <item>, OIB 85821130368</item>
      <item>, OIB 62049462198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2021.</izvorni_sadrzaj>
    <derivirana_varijabla naziv="DomainObject.Predmet.DatumPocetkaProcesa_1">25.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631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2021-06-16T05:56:00Z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St-204/2021-13 / Zapisnik - Ročište radi izjašnjenja o prijedlogu za otvaranje steč.post (1 St-204-2021-povodom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